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5BBA2" w14:textId="2C82648E" w:rsidR="00F56CE7" w:rsidRPr="00503D1D" w:rsidRDefault="00F56CE7" w:rsidP="00F56CE7">
      <w:pPr>
        <w:jc w:val="center"/>
        <w:rPr>
          <w:b/>
          <w:bCs/>
        </w:rPr>
      </w:pPr>
      <w:r w:rsidRPr="008A2035">
        <w:rPr>
          <w:b/>
          <w:bCs/>
        </w:rPr>
        <w:t xml:space="preserve"> </w:t>
      </w:r>
      <w:r w:rsidRPr="00503D1D">
        <w:rPr>
          <w:b/>
          <w:bCs/>
        </w:rPr>
        <w:t>Points for Prayer (1)</w:t>
      </w:r>
      <w:r>
        <w:rPr>
          <w:b/>
          <w:bCs/>
        </w:rPr>
        <w:t xml:space="preserve"> </w:t>
      </w:r>
      <w:r w:rsidR="00B830B1">
        <w:rPr>
          <w:b/>
          <w:bCs/>
        </w:rPr>
        <w:t>April</w:t>
      </w:r>
      <w:r w:rsidR="00306C72">
        <w:rPr>
          <w:b/>
          <w:bCs/>
        </w:rPr>
        <w:t xml:space="preserve"> </w:t>
      </w:r>
      <w:r>
        <w:rPr>
          <w:b/>
          <w:bCs/>
        </w:rPr>
        <w:t>2026</w:t>
      </w:r>
    </w:p>
    <w:p w14:paraId="37EC171C" w14:textId="77777777" w:rsidR="00F56CE7" w:rsidRDefault="00F56CE7" w:rsidP="00F56CE7">
      <w:pPr>
        <w:spacing w:after="0" w:line="240" w:lineRule="auto"/>
        <w:rPr>
          <w:rFonts w:ascii="Arial" w:eastAsia="Times New Roman" w:hAnsi="Arial" w:cs="Arial"/>
          <w:kern w:val="0"/>
          <w:sz w:val="21"/>
          <w:szCs w:val="21"/>
          <w:lang w:eastAsia="en-GB"/>
          <w14:ligatures w14:val="none"/>
        </w:rPr>
      </w:pPr>
      <w:r w:rsidRPr="00F51A19">
        <w:rPr>
          <w:rFonts w:ascii="Arial" w:eastAsia="Times New Roman" w:hAnsi="Arial" w:cs="Arial"/>
          <w:kern w:val="0"/>
          <w:sz w:val="21"/>
          <w:szCs w:val="21"/>
          <w:lang w:eastAsia="en-GB"/>
          <w14:ligatures w14:val="none"/>
        </w:rPr>
        <w:t>GIVE THANKS FOR:</w:t>
      </w:r>
    </w:p>
    <w:p w14:paraId="773F5E2B" w14:textId="77777777" w:rsidR="00F56CE7" w:rsidRPr="00F51A19" w:rsidRDefault="00F56CE7" w:rsidP="00F56CE7">
      <w:pPr>
        <w:spacing w:after="0" w:line="240" w:lineRule="auto"/>
        <w:rPr>
          <w:rFonts w:ascii="Arial" w:eastAsia="Times New Roman" w:hAnsi="Arial" w:cs="Arial"/>
          <w:kern w:val="0"/>
          <w:sz w:val="21"/>
          <w:szCs w:val="21"/>
          <w:lang w:eastAsia="en-GB"/>
          <w14:ligatures w14:val="none"/>
        </w:rPr>
      </w:pPr>
    </w:p>
    <w:p w14:paraId="550C7F05" w14:textId="77777777" w:rsidR="00F56CE7" w:rsidRDefault="00F56CE7" w:rsidP="00F56CE7">
      <w:pPr>
        <w:numPr>
          <w:ilvl w:val="0"/>
          <w:numId w:val="2"/>
        </w:numPr>
        <w:spacing w:after="0" w:line="240" w:lineRule="auto"/>
        <w:ind w:left="714" w:hanging="357"/>
        <w:contextualSpacing/>
        <w:rPr>
          <w:rFonts w:ascii="Arial" w:eastAsia="Times New Roman" w:hAnsi="Arial" w:cs="Arial"/>
          <w:kern w:val="0"/>
          <w:sz w:val="21"/>
          <w:szCs w:val="21"/>
          <w:lang w:eastAsia="en-GB"/>
          <w14:ligatures w14:val="none"/>
        </w:rPr>
      </w:pPr>
      <w:r w:rsidRPr="00F51A19">
        <w:rPr>
          <w:rFonts w:ascii="Arial" w:eastAsia="Times New Roman" w:hAnsi="Arial" w:cs="Arial"/>
          <w:kern w:val="0"/>
          <w:sz w:val="21"/>
          <w:szCs w:val="21"/>
          <w:lang w:eastAsia="en-GB"/>
          <w14:ligatures w14:val="none"/>
        </w:rPr>
        <w:t>The knowledge that our unchanging God is in control of everything He has made and is sustaining and restoring the created order, to work out His purposes</w:t>
      </w:r>
      <w:r>
        <w:rPr>
          <w:rFonts w:ascii="Arial" w:eastAsia="Times New Roman" w:hAnsi="Arial" w:cs="Arial"/>
          <w:kern w:val="0"/>
          <w:sz w:val="21"/>
          <w:szCs w:val="21"/>
          <w:lang w:eastAsia="en-GB"/>
          <w14:ligatures w14:val="none"/>
        </w:rPr>
        <w:t>.</w:t>
      </w:r>
    </w:p>
    <w:p w14:paraId="5B71D621" w14:textId="60245308" w:rsidR="00F56CE7" w:rsidRDefault="00F56CE7" w:rsidP="00F56CE7">
      <w:pPr>
        <w:numPr>
          <w:ilvl w:val="0"/>
          <w:numId w:val="2"/>
        </w:numPr>
        <w:spacing w:after="0" w:line="240" w:lineRule="auto"/>
        <w:ind w:left="714" w:hanging="357"/>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 xml:space="preserve">The </w:t>
      </w:r>
      <w:r w:rsidR="00306C72">
        <w:rPr>
          <w:rFonts w:ascii="Arial" w:eastAsia="Times New Roman" w:hAnsi="Arial" w:cs="Arial"/>
          <w:kern w:val="0"/>
          <w:sz w:val="21"/>
          <w:szCs w:val="21"/>
          <w:lang w:eastAsia="en-GB"/>
          <w14:ligatures w14:val="none"/>
        </w:rPr>
        <w:t>Word of God (the Bible) which teaches us, encourages us and challenges us.</w:t>
      </w:r>
    </w:p>
    <w:p w14:paraId="39309EBC" w14:textId="77777777" w:rsidR="00F56CE7" w:rsidRDefault="00F56CE7" w:rsidP="00F56CE7">
      <w:pPr>
        <w:numPr>
          <w:ilvl w:val="0"/>
          <w:numId w:val="2"/>
        </w:numPr>
        <w:spacing w:after="0" w:line="240" w:lineRule="auto"/>
        <w:ind w:left="714" w:hanging="357"/>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God’s plan of salvation worked out before the world began, to reconcile us to himself through the death, resurrection and ascension of the Lord Jesus.</w:t>
      </w:r>
    </w:p>
    <w:p w14:paraId="077286E6" w14:textId="2AE80E5C" w:rsidR="00B830B1" w:rsidRDefault="00B830B1" w:rsidP="00F56CE7">
      <w:pPr>
        <w:numPr>
          <w:ilvl w:val="0"/>
          <w:numId w:val="2"/>
        </w:numPr>
        <w:spacing w:after="0" w:line="240" w:lineRule="auto"/>
        <w:ind w:left="714" w:hanging="357"/>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 xml:space="preserve">The willingness of the Lord Jesus to suffer a brutal and humiliating death on the Cross, so that our relationship with God could be restored. </w:t>
      </w:r>
    </w:p>
    <w:p w14:paraId="017FCA4E" w14:textId="14D8D64A" w:rsidR="00B830B1" w:rsidRDefault="00B830B1" w:rsidP="00F56CE7">
      <w:pPr>
        <w:numPr>
          <w:ilvl w:val="0"/>
          <w:numId w:val="2"/>
        </w:numPr>
        <w:spacing w:after="0" w:line="240" w:lineRule="auto"/>
        <w:ind w:left="714" w:hanging="357"/>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The joy of new life in Christ.</w:t>
      </w:r>
    </w:p>
    <w:p w14:paraId="3A9BAFD3" w14:textId="77777777" w:rsidR="00F56CE7" w:rsidRPr="008A2035" w:rsidRDefault="00F56CE7" w:rsidP="00F56CE7">
      <w:pPr>
        <w:numPr>
          <w:ilvl w:val="0"/>
          <w:numId w:val="2"/>
        </w:numPr>
        <w:spacing w:after="0" w:line="240" w:lineRule="auto"/>
        <w:ind w:left="714" w:hanging="357"/>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The goodness and faithfulness of God and his abundant loving kindness and compassion.</w:t>
      </w:r>
    </w:p>
    <w:p w14:paraId="5E0E292B" w14:textId="76E789EE" w:rsidR="00F56CE7" w:rsidRDefault="00F56CE7" w:rsidP="00B830B1">
      <w:pPr>
        <w:numPr>
          <w:ilvl w:val="0"/>
          <w:numId w:val="2"/>
        </w:numPr>
        <w:spacing w:after="0" w:line="240" w:lineRule="auto"/>
        <w:ind w:left="714" w:hanging="357"/>
        <w:contextualSpacing/>
        <w:rPr>
          <w:rFonts w:ascii="Arial" w:eastAsia="Times New Roman" w:hAnsi="Arial" w:cs="Arial"/>
          <w:kern w:val="0"/>
          <w:sz w:val="21"/>
          <w:szCs w:val="21"/>
          <w:lang w:eastAsia="en-GB"/>
          <w14:ligatures w14:val="none"/>
        </w:rPr>
      </w:pPr>
      <w:r w:rsidRPr="00F51A19">
        <w:rPr>
          <w:rFonts w:ascii="Arial" w:eastAsia="Times New Roman" w:hAnsi="Arial" w:cs="Arial"/>
          <w:kern w:val="0"/>
          <w:sz w:val="21"/>
          <w:szCs w:val="21"/>
          <w:lang w:eastAsia="en-GB"/>
          <w14:ligatures w14:val="none"/>
        </w:rPr>
        <w:t>The servant hearted nature of Kinver Methodist Church and the ways in which we care for each other: being especially thankful for the faithful work of the Pastoral Team</w:t>
      </w:r>
      <w:r>
        <w:rPr>
          <w:rFonts w:ascii="Arial" w:eastAsia="Times New Roman" w:hAnsi="Arial" w:cs="Arial"/>
          <w:kern w:val="0"/>
          <w:sz w:val="21"/>
          <w:szCs w:val="21"/>
          <w:lang w:eastAsia="en-GB"/>
          <w14:ligatures w14:val="none"/>
        </w:rPr>
        <w:t>.</w:t>
      </w:r>
    </w:p>
    <w:p w14:paraId="351FBF9D" w14:textId="0ACBDD31" w:rsidR="00B830B1" w:rsidRPr="00B830B1" w:rsidRDefault="00B830B1" w:rsidP="00B830B1">
      <w:pPr>
        <w:numPr>
          <w:ilvl w:val="0"/>
          <w:numId w:val="2"/>
        </w:numPr>
        <w:spacing w:after="0" w:line="240" w:lineRule="auto"/>
        <w:ind w:left="714" w:hanging="357"/>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The opportunity to share fellowship through the Lent Lunches.</w:t>
      </w:r>
    </w:p>
    <w:p w14:paraId="34408C7C" w14:textId="246F4ABC" w:rsidR="00306C72" w:rsidRPr="008A2035" w:rsidRDefault="00306C72" w:rsidP="00F56CE7">
      <w:pPr>
        <w:numPr>
          <w:ilvl w:val="0"/>
          <w:numId w:val="2"/>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 xml:space="preserve">Engagement with the CTKE Lent Course and for the opportunity to study the Bible with our friends from St Peter’s and St Mary’s. </w:t>
      </w:r>
    </w:p>
    <w:p w14:paraId="604E400B" w14:textId="7D723C08" w:rsidR="00F56CE7" w:rsidRDefault="00306C72" w:rsidP="00F56CE7">
      <w:pPr>
        <w:numPr>
          <w:ilvl w:val="0"/>
          <w:numId w:val="2"/>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 xml:space="preserve">The continuing work of </w:t>
      </w:r>
      <w:r w:rsidR="00F56CE7">
        <w:rPr>
          <w:rFonts w:ascii="Arial" w:eastAsia="Times New Roman" w:hAnsi="Arial" w:cs="Arial"/>
          <w:kern w:val="0"/>
          <w:sz w:val="21"/>
          <w:szCs w:val="21"/>
          <w:lang w:eastAsia="en-GB"/>
          <w14:ligatures w14:val="none"/>
        </w:rPr>
        <w:t>‘Anchored’</w:t>
      </w:r>
      <w:r>
        <w:rPr>
          <w:rFonts w:ascii="Arial" w:eastAsia="Times New Roman" w:hAnsi="Arial" w:cs="Arial"/>
          <w:kern w:val="0"/>
          <w:sz w:val="21"/>
          <w:szCs w:val="21"/>
          <w:lang w:eastAsia="en-GB"/>
          <w14:ligatures w14:val="none"/>
        </w:rPr>
        <w:t xml:space="preserve"> and the commitment of the leaders.</w:t>
      </w:r>
    </w:p>
    <w:p w14:paraId="4888B54C" w14:textId="4A1AF94E" w:rsidR="00B830B1" w:rsidRPr="00B830B1" w:rsidRDefault="00B830B1" w:rsidP="00B830B1">
      <w:pPr>
        <w:numPr>
          <w:ilvl w:val="0"/>
          <w:numId w:val="2"/>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 xml:space="preserve">Encouraging numbers at </w:t>
      </w:r>
      <w:r w:rsidR="00F56CE7">
        <w:rPr>
          <w:rFonts w:ascii="Arial" w:eastAsia="Times New Roman" w:hAnsi="Arial" w:cs="Arial"/>
          <w:kern w:val="0"/>
          <w:sz w:val="21"/>
          <w:szCs w:val="21"/>
          <w:lang w:eastAsia="en-GB"/>
          <w14:ligatures w14:val="none"/>
        </w:rPr>
        <w:t>Game On!</w:t>
      </w:r>
      <w:r>
        <w:rPr>
          <w:rFonts w:ascii="Arial" w:eastAsia="Times New Roman" w:hAnsi="Arial" w:cs="Arial"/>
          <w:kern w:val="0"/>
          <w:sz w:val="21"/>
          <w:szCs w:val="21"/>
          <w:lang w:eastAsia="en-GB"/>
          <w14:ligatures w14:val="none"/>
        </w:rPr>
        <w:t xml:space="preserve"> (</w:t>
      </w:r>
      <w:r w:rsidR="00F56CE7">
        <w:rPr>
          <w:rFonts w:ascii="Arial" w:eastAsia="Times New Roman" w:hAnsi="Arial" w:cs="Arial"/>
          <w:kern w:val="0"/>
          <w:sz w:val="21"/>
          <w:szCs w:val="21"/>
          <w:lang w:eastAsia="en-GB"/>
          <w14:ligatures w14:val="none"/>
        </w:rPr>
        <w:t>the monthly games afternoon for families</w:t>
      </w:r>
      <w:r>
        <w:rPr>
          <w:rFonts w:ascii="Arial" w:eastAsia="Times New Roman" w:hAnsi="Arial" w:cs="Arial"/>
          <w:kern w:val="0"/>
          <w:sz w:val="21"/>
          <w:szCs w:val="21"/>
          <w:lang w:eastAsia="en-GB"/>
          <w14:ligatures w14:val="none"/>
        </w:rPr>
        <w:t>) and at the new craft group, Creative Space.</w:t>
      </w:r>
    </w:p>
    <w:p w14:paraId="6E9B9873" w14:textId="6E633931" w:rsidR="00B830B1" w:rsidRPr="00F56CE7" w:rsidRDefault="00B830B1" w:rsidP="00F56CE7">
      <w:pPr>
        <w:numPr>
          <w:ilvl w:val="0"/>
          <w:numId w:val="2"/>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The opportunity to run another Jazz Praise event in July and the provision of funding.</w:t>
      </w:r>
    </w:p>
    <w:p w14:paraId="74D38814" w14:textId="77777777" w:rsidR="00F56CE7" w:rsidRDefault="00F56CE7" w:rsidP="00F56CE7">
      <w:pPr>
        <w:numPr>
          <w:ilvl w:val="0"/>
          <w:numId w:val="2"/>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Increased numbers attending both Sunday services and midweek meetings.</w:t>
      </w:r>
    </w:p>
    <w:p w14:paraId="5102A3D7" w14:textId="09C47AA8" w:rsidR="00F56CE7" w:rsidRDefault="00F56CE7" w:rsidP="00B830B1">
      <w:pPr>
        <w:numPr>
          <w:ilvl w:val="0"/>
          <w:numId w:val="2"/>
        </w:numPr>
        <w:spacing w:after="0" w:line="240" w:lineRule="auto"/>
        <w:contextualSpacing/>
        <w:rPr>
          <w:rFonts w:ascii="Arial" w:eastAsia="Times New Roman" w:hAnsi="Arial" w:cs="Arial"/>
          <w:kern w:val="0"/>
          <w:sz w:val="21"/>
          <w:szCs w:val="21"/>
          <w:lang w:eastAsia="en-GB"/>
          <w14:ligatures w14:val="none"/>
        </w:rPr>
      </w:pPr>
      <w:r w:rsidRPr="00306C72">
        <w:rPr>
          <w:rFonts w:ascii="Arial" w:eastAsia="Times New Roman" w:hAnsi="Arial" w:cs="Arial"/>
          <w:kern w:val="0"/>
          <w:sz w:val="21"/>
          <w:szCs w:val="21"/>
          <w:lang w:eastAsia="en-GB"/>
          <w14:ligatures w14:val="none"/>
        </w:rPr>
        <w:t>Our charitable giving as a church this month supportin</w:t>
      </w:r>
      <w:r w:rsidR="00B830B1">
        <w:rPr>
          <w:rFonts w:ascii="Arial" w:eastAsia="Times New Roman" w:hAnsi="Arial" w:cs="Arial"/>
          <w:kern w:val="0"/>
          <w:sz w:val="21"/>
          <w:szCs w:val="21"/>
          <w:lang w:eastAsia="en-GB"/>
          <w14:ligatures w14:val="none"/>
        </w:rPr>
        <w:t xml:space="preserve">g Faith in Action Ministries. </w:t>
      </w:r>
    </w:p>
    <w:p w14:paraId="79C97881" w14:textId="77777777" w:rsidR="00B830B1" w:rsidRPr="00B830B1" w:rsidRDefault="00B830B1" w:rsidP="00B830B1">
      <w:pPr>
        <w:numPr>
          <w:ilvl w:val="0"/>
          <w:numId w:val="2"/>
        </w:numPr>
        <w:spacing w:after="0" w:line="240" w:lineRule="auto"/>
        <w:contextualSpacing/>
        <w:rPr>
          <w:rFonts w:ascii="Arial" w:eastAsia="Times New Roman" w:hAnsi="Arial" w:cs="Arial"/>
          <w:kern w:val="0"/>
          <w:sz w:val="21"/>
          <w:szCs w:val="21"/>
          <w:lang w:eastAsia="en-GB"/>
          <w14:ligatures w14:val="none"/>
        </w:rPr>
      </w:pPr>
    </w:p>
    <w:p w14:paraId="6D545ADA" w14:textId="77777777" w:rsidR="00F56CE7" w:rsidRDefault="00F56CE7" w:rsidP="00F56CE7">
      <w:pPr>
        <w:spacing w:after="0" w:line="240" w:lineRule="auto"/>
        <w:rPr>
          <w:rFonts w:ascii="Arial" w:eastAsia="Times New Roman" w:hAnsi="Arial" w:cs="Arial"/>
          <w:kern w:val="0"/>
          <w:sz w:val="21"/>
          <w:szCs w:val="21"/>
          <w:lang w:eastAsia="en-GB"/>
          <w14:ligatures w14:val="none"/>
        </w:rPr>
      </w:pPr>
      <w:r w:rsidRPr="00F51A19">
        <w:rPr>
          <w:rFonts w:ascii="Arial" w:eastAsia="Times New Roman" w:hAnsi="Arial" w:cs="Arial"/>
          <w:kern w:val="0"/>
          <w:sz w:val="21"/>
          <w:szCs w:val="21"/>
          <w:lang w:eastAsia="en-GB"/>
          <w14:ligatures w14:val="none"/>
        </w:rPr>
        <w:t>PLEASE PRAY:</w:t>
      </w:r>
    </w:p>
    <w:p w14:paraId="582E3EAD" w14:textId="77777777" w:rsidR="00F56CE7" w:rsidRPr="00F51A19" w:rsidRDefault="00F56CE7" w:rsidP="00F56CE7">
      <w:pPr>
        <w:spacing w:after="0" w:line="240" w:lineRule="auto"/>
        <w:rPr>
          <w:rFonts w:ascii="Arial" w:eastAsia="Times New Roman" w:hAnsi="Arial" w:cs="Arial"/>
          <w:kern w:val="0"/>
          <w:sz w:val="21"/>
          <w:szCs w:val="21"/>
          <w:lang w:eastAsia="en-GB"/>
          <w14:ligatures w14:val="none"/>
        </w:rPr>
      </w:pPr>
    </w:p>
    <w:p w14:paraId="012758D4" w14:textId="33EC98DE" w:rsidR="00F56CE7" w:rsidRDefault="00F56CE7"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sidRPr="00F51A19">
        <w:rPr>
          <w:rFonts w:ascii="Arial" w:eastAsia="Times New Roman" w:hAnsi="Arial" w:cs="Arial"/>
          <w:kern w:val="0"/>
          <w:sz w:val="21"/>
          <w:szCs w:val="21"/>
          <w:lang w:eastAsia="en-GB"/>
          <w14:ligatures w14:val="none"/>
        </w:rPr>
        <w:t xml:space="preserve">For </w:t>
      </w:r>
      <w:r>
        <w:rPr>
          <w:rFonts w:ascii="Arial" w:eastAsia="Times New Roman" w:hAnsi="Arial" w:cs="Arial"/>
          <w:kern w:val="0"/>
          <w:sz w:val="21"/>
          <w:szCs w:val="21"/>
          <w:lang w:eastAsia="en-GB"/>
          <w14:ligatures w14:val="none"/>
        </w:rPr>
        <w:t xml:space="preserve">those in Israel and Gaza: that a lasting peace will be </w:t>
      </w:r>
      <w:proofErr w:type="gramStart"/>
      <w:r>
        <w:rPr>
          <w:rFonts w:ascii="Arial" w:eastAsia="Times New Roman" w:hAnsi="Arial" w:cs="Arial"/>
          <w:kern w:val="0"/>
          <w:sz w:val="21"/>
          <w:szCs w:val="21"/>
          <w:lang w:eastAsia="en-GB"/>
          <w14:ligatures w14:val="none"/>
        </w:rPr>
        <w:t>found</w:t>
      </w:r>
      <w:proofErr w:type="gramEnd"/>
      <w:r w:rsidR="00B830B1">
        <w:rPr>
          <w:rFonts w:ascii="Arial" w:eastAsia="Times New Roman" w:hAnsi="Arial" w:cs="Arial"/>
          <w:kern w:val="0"/>
          <w:sz w:val="21"/>
          <w:szCs w:val="21"/>
          <w:lang w:eastAsia="en-GB"/>
          <w14:ligatures w14:val="none"/>
        </w:rPr>
        <w:t xml:space="preserve"> and, in the meantime, </w:t>
      </w:r>
      <w:r>
        <w:rPr>
          <w:rFonts w:ascii="Arial" w:eastAsia="Times New Roman" w:hAnsi="Arial" w:cs="Arial"/>
          <w:kern w:val="0"/>
          <w:sz w:val="21"/>
          <w:szCs w:val="21"/>
          <w:lang w:eastAsia="en-GB"/>
          <w14:ligatures w14:val="none"/>
        </w:rPr>
        <w:t xml:space="preserve">aid will reach those who desperately need it. </w:t>
      </w:r>
    </w:p>
    <w:p w14:paraId="312CB55A" w14:textId="30368B37" w:rsidR="00F56CE7" w:rsidRDefault="00F56CE7"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 xml:space="preserve">The people of Ukraine </w:t>
      </w:r>
      <w:r w:rsidR="00B830B1">
        <w:rPr>
          <w:rFonts w:ascii="Arial" w:eastAsia="Times New Roman" w:hAnsi="Arial" w:cs="Arial"/>
          <w:kern w:val="0"/>
          <w:sz w:val="21"/>
          <w:szCs w:val="21"/>
          <w:lang w:eastAsia="en-GB"/>
          <w14:ligatures w14:val="none"/>
        </w:rPr>
        <w:t xml:space="preserve">as the war there shows no sign of coming to </w:t>
      </w:r>
      <w:proofErr w:type="spellStart"/>
      <w:r w:rsidR="00B830B1">
        <w:rPr>
          <w:rFonts w:ascii="Arial" w:eastAsia="Times New Roman" w:hAnsi="Arial" w:cs="Arial"/>
          <w:kern w:val="0"/>
          <w:sz w:val="21"/>
          <w:szCs w:val="21"/>
          <w:lang w:eastAsia="en-GB"/>
          <w14:ligatures w14:val="none"/>
        </w:rPr>
        <w:t>and</w:t>
      </w:r>
      <w:proofErr w:type="spellEnd"/>
      <w:r w:rsidR="00B830B1">
        <w:rPr>
          <w:rFonts w:ascii="Arial" w:eastAsia="Times New Roman" w:hAnsi="Arial" w:cs="Arial"/>
          <w:kern w:val="0"/>
          <w:sz w:val="21"/>
          <w:szCs w:val="21"/>
          <w:lang w:eastAsia="en-GB"/>
          <w14:ligatures w14:val="none"/>
        </w:rPr>
        <w:t xml:space="preserve"> end: </w:t>
      </w:r>
      <w:r>
        <w:rPr>
          <w:rFonts w:ascii="Arial" w:eastAsia="Times New Roman" w:hAnsi="Arial" w:cs="Arial"/>
          <w:kern w:val="0"/>
          <w:sz w:val="21"/>
          <w:szCs w:val="21"/>
          <w:lang w:eastAsia="en-GB"/>
          <w14:ligatures w14:val="none"/>
        </w:rPr>
        <w:t>that a peace settlement can be found and there will be a meaningful effort to secure this.</w:t>
      </w:r>
    </w:p>
    <w:p w14:paraId="30C53A57" w14:textId="33C73110" w:rsidR="00306C72" w:rsidRPr="00F56CE7" w:rsidRDefault="00306C72"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 xml:space="preserve">That the war between the US and Iran will quickly come to an end with minimal loss of life </w:t>
      </w:r>
      <w:r w:rsidR="00B830B1">
        <w:rPr>
          <w:rFonts w:ascii="Arial" w:eastAsia="Times New Roman" w:hAnsi="Arial" w:cs="Arial"/>
          <w:kern w:val="0"/>
          <w:sz w:val="21"/>
          <w:szCs w:val="21"/>
          <w:lang w:eastAsia="en-GB"/>
          <w14:ligatures w14:val="none"/>
        </w:rPr>
        <w:t xml:space="preserve">and will not continue to spread to surrounding countries; that </w:t>
      </w:r>
      <w:r>
        <w:rPr>
          <w:rFonts w:ascii="Arial" w:eastAsia="Times New Roman" w:hAnsi="Arial" w:cs="Arial"/>
          <w:kern w:val="0"/>
          <w:sz w:val="21"/>
          <w:szCs w:val="21"/>
          <w:lang w:eastAsia="en-GB"/>
          <w14:ligatures w14:val="none"/>
        </w:rPr>
        <w:t>an agreed way forward to prevent such hostilities breaking out again</w:t>
      </w:r>
      <w:r w:rsidR="00B830B1">
        <w:rPr>
          <w:rFonts w:ascii="Arial" w:eastAsia="Times New Roman" w:hAnsi="Arial" w:cs="Arial"/>
          <w:kern w:val="0"/>
          <w:sz w:val="21"/>
          <w:szCs w:val="21"/>
          <w:lang w:eastAsia="en-GB"/>
          <w14:ligatures w14:val="none"/>
        </w:rPr>
        <w:t xml:space="preserve"> will be found.</w:t>
      </w:r>
    </w:p>
    <w:p w14:paraId="1B36075A" w14:textId="7F7BF755" w:rsidR="00F56CE7" w:rsidRPr="00A61770" w:rsidRDefault="00F56CE7"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sidRPr="00665761">
        <w:rPr>
          <w:rFonts w:ascii="Arial" w:hAnsi="Arial" w:cs="Arial"/>
          <w:kern w:val="0"/>
          <w:sz w:val="21"/>
          <w:szCs w:val="21"/>
          <w14:ligatures w14:val="none"/>
        </w:rPr>
        <w:t>That our government</w:t>
      </w:r>
      <w:r>
        <w:rPr>
          <w:rFonts w:ascii="Arial" w:hAnsi="Arial" w:cs="Arial"/>
          <w:kern w:val="0"/>
          <w:sz w:val="21"/>
          <w:szCs w:val="21"/>
          <w14:ligatures w14:val="none"/>
        </w:rPr>
        <w:t xml:space="preserve"> </w:t>
      </w:r>
      <w:r w:rsidRPr="00665761">
        <w:rPr>
          <w:rFonts w:ascii="Arial" w:hAnsi="Arial" w:cs="Arial"/>
          <w:kern w:val="0"/>
          <w:sz w:val="21"/>
          <w:szCs w:val="21"/>
          <w14:ligatures w14:val="none"/>
        </w:rPr>
        <w:t>will exercise power with humility and compassion and will be a government of integrity</w:t>
      </w:r>
      <w:r>
        <w:rPr>
          <w:rFonts w:ascii="Arial" w:hAnsi="Arial" w:cs="Arial"/>
          <w:kern w:val="0"/>
          <w:sz w:val="21"/>
          <w:szCs w:val="21"/>
          <w14:ligatures w14:val="none"/>
        </w:rPr>
        <w:t>.</w:t>
      </w:r>
    </w:p>
    <w:p w14:paraId="02C4D061" w14:textId="77777777" w:rsidR="00F56CE7" w:rsidRPr="00F56CE7" w:rsidRDefault="00F56CE7"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Pr>
          <w:rFonts w:ascii="Arial" w:hAnsi="Arial" w:cs="Arial"/>
          <w:kern w:val="0"/>
          <w:sz w:val="21"/>
          <w:szCs w:val="21"/>
          <w14:ligatures w14:val="none"/>
        </w:rPr>
        <w:t>For Christians in Parliament that they will be salt and light in their workplace.</w:t>
      </w:r>
    </w:p>
    <w:p w14:paraId="2A1C66EA" w14:textId="194A4F79" w:rsidR="00F56CE7" w:rsidRPr="000948C3" w:rsidRDefault="00F56CE7"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Pr>
          <w:rFonts w:ascii="Arial" w:hAnsi="Arial" w:cs="Arial"/>
          <w:kern w:val="0"/>
          <w:sz w:val="21"/>
          <w:szCs w:val="21"/>
          <w14:ligatures w14:val="none"/>
        </w:rPr>
        <w:t xml:space="preserve">For all those with political power across the world that they will exercise power in the interests of their peoples and act with fairness and </w:t>
      </w:r>
      <w:proofErr w:type="gramStart"/>
      <w:r>
        <w:rPr>
          <w:rFonts w:ascii="Arial" w:hAnsi="Arial" w:cs="Arial"/>
          <w:kern w:val="0"/>
          <w:sz w:val="21"/>
          <w:szCs w:val="21"/>
          <w14:ligatures w14:val="none"/>
        </w:rPr>
        <w:t>integrity;</w:t>
      </w:r>
      <w:proofErr w:type="gramEnd"/>
    </w:p>
    <w:p w14:paraId="537AD40E" w14:textId="77777777" w:rsidR="00F56CE7" w:rsidRDefault="00F56CE7"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sidRPr="00F51A19">
        <w:rPr>
          <w:rFonts w:ascii="Arial" w:eastAsia="Times New Roman" w:hAnsi="Arial" w:cs="Arial"/>
          <w:kern w:val="0"/>
          <w:sz w:val="21"/>
          <w:szCs w:val="21"/>
          <w:lang w:eastAsia="en-GB"/>
          <w14:ligatures w14:val="none"/>
        </w:rPr>
        <w:t>For refugees who have arrived in the UK, that they will be welcomed and supported by local communities</w:t>
      </w:r>
      <w:r>
        <w:rPr>
          <w:rFonts w:ascii="Arial" w:eastAsia="Times New Roman" w:hAnsi="Arial" w:cs="Arial"/>
          <w:kern w:val="0"/>
          <w:sz w:val="21"/>
          <w:szCs w:val="21"/>
          <w:lang w:eastAsia="en-GB"/>
          <w14:ligatures w14:val="none"/>
        </w:rPr>
        <w:t xml:space="preserve">. </w:t>
      </w:r>
    </w:p>
    <w:p w14:paraId="10E003D9" w14:textId="77777777" w:rsidR="00F56CE7" w:rsidRDefault="00F56CE7"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For our church family that we would build each other up in faith and be thankful for opportunities to do so.</w:t>
      </w:r>
    </w:p>
    <w:p w14:paraId="12567FB3" w14:textId="5B5AF5D4" w:rsidR="00F56CE7" w:rsidRPr="00F51A19" w:rsidRDefault="00F56CE7"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sidRPr="00F51A19">
        <w:rPr>
          <w:rFonts w:ascii="Arial" w:eastAsia="Times New Roman" w:hAnsi="Arial" w:cs="Arial"/>
          <w:kern w:val="0"/>
          <w:sz w:val="21"/>
          <w:szCs w:val="21"/>
          <w:lang w:eastAsia="en-GB"/>
          <w14:ligatures w14:val="none"/>
        </w:rPr>
        <w:t>For those in need of our prayers at this time:</w:t>
      </w:r>
      <w:r>
        <w:rPr>
          <w:rFonts w:ascii="Arial" w:eastAsia="Times New Roman" w:hAnsi="Arial" w:cs="Arial"/>
          <w:kern w:val="0"/>
          <w:sz w:val="21"/>
          <w:szCs w:val="21"/>
          <w:lang w:eastAsia="en-GB"/>
          <w14:ligatures w14:val="none"/>
        </w:rPr>
        <w:t xml:space="preserve"> Luke, Jo and family,</w:t>
      </w:r>
      <w:r w:rsidR="00976F76">
        <w:rPr>
          <w:rFonts w:ascii="Arial" w:eastAsia="Times New Roman" w:hAnsi="Arial" w:cs="Arial"/>
          <w:kern w:val="0"/>
          <w:sz w:val="21"/>
          <w:szCs w:val="21"/>
          <w:lang w:eastAsia="en-GB"/>
          <w14:ligatures w14:val="none"/>
        </w:rPr>
        <w:t xml:space="preserve"> giving thanks that Luke is beginning to return to work; </w:t>
      </w:r>
      <w:r w:rsidRPr="00F51A19">
        <w:rPr>
          <w:rFonts w:ascii="Arial" w:eastAsia="Times New Roman" w:hAnsi="Arial" w:cs="Arial"/>
          <w:kern w:val="0"/>
          <w:sz w:val="21"/>
          <w:szCs w:val="21"/>
          <w:lang w:eastAsia="en-GB"/>
          <w14:ligatures w14:val="none"/>
        </w:rPr>
        <w:t>Irene Randall, Chris and Judy, Chris and Gwyneth</w:t>
      </w:r>
      <w:r>
        <w:rPr>
          <w:rFonts w:ascii="Arial" w:eastAsia="Times New Roman" w:hAnsi="Arial" w:cs="Arial"/>
          <w:kern w:val="0"/>
          <w:sz w:val="21"/>
          <w:szCs w:val="21"/>
          <w:lang w:eastAsia="en-GB"/>
          <w14:ligatures w14:val="none"/>
        </w:rPr>
        <w:t>,</w:t>
      </w:r>
      <w:r w:rsidRPr="00F51A19">
        <w:rPr>
          <w:rFonts w:ascii="Arial" w:eastAsia="Times New Roman" w:hAnsi="Arial" w:cs="Arial"/>
          <w:kern w:val="0"/>
          <w:sz w:val="21"/>
          <w:szCs w:val="21"/>
          <w:lang w:eastAsia="en-GB"/>
          <w14:ligatures w14:val="none"/>
        </w:rPr>
        <w:t xml:space="preserve"> Elwyn,</w:t>
      </w:r>
      <w:r>
        <w:rPr>
          <w:rFonts w:ascii="Arial" w:eastAsia="Times New Roman" w:hAnsi="Arial" w:cs="Arial"/>
          <w:kern w:val="0"/>
          <w:sz w:val="21"/>
          <w:szCs w:val="21"/>
          <w:lang w:eastAsia="en-GB"/>
          <w14:ligatures w14:val="none"/>
        </w:rPr>
        <w:t xml:space="preserve"> Hazel and Ken,</w:t>
      </w:r>
      <w:r w:rsidRPr="00F51A19">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Barbara and John, Eliza Yair</w:t>
      </w:r>
      <w:r w:rsidR="00E506A3">
        <w:rPr>
          <w:rFonts w:ascii="Arial" w:eastAsia="Times New Roman" w:hAnsi="Arial" w:cs="Arial"/>
          <w:kern w:val="0"/>
          <w:sz w:val="21"/>
          <w:szCs w:val="21"/>
          <w:lang w:eastAsia="en-GB"/>
          <w14:ligatures w14:val="none"/>
        </w:rPr>
        <w:t>, Hugh and Sue</w:t>
      </w:r>
      <w:r w:rsidR="00306C72">
        <w:rPr>
          <w:rFonts w:ascii="Arial" w:eastAsia="Times New Roman" w:hAnsi="Arial" w:cs="Arial"/>
          <w:kern w:val="0"/>
          <w:sz w:val="21"/>
          <w:szCs w:val="21"/>
          <w:lang w:eastAsia="en-GB"/>
          <w14:ligatures w14:val="none"/>
        </w:rPr>
        <w:t xml:space="preserve"> </w:t>
      </w:r>
      <w:proofErr w:type="spellStart"/>
      <w:r>
        <w:rPr>
          <w:rFonts w:ascii="Arial" w:eastAsia="Times New Roman" w:hAnsi="Arial" w:cs="Arial"/>
          <w:kern w:val="0"/>
          <w:sz w:val="21"/>
          <w:szCs w:val="21"/>
          <w:lang w:eastAsia="en-GB"/>
          <w14:ligatures w14:val="none"/>
        </w:rPr>
        <w:t>and</w:t>
      </w:r>
      <w:proofErr w:type="spellEnd"/>
      <w:r>
        <w:rPr>
          <w:rFonts w:ascii="Arial" w:eastAsia="Times New Roman" w:hAnsi="Arial" w:cs="Arial"/>
          <w:kern w:val="0"/>
          <w:sz w:val="21"/>
          <w:szCs w:val="21"/>
          <w:lang w:eastAsia="en-GB"/>
          <w14:ligatures w14:val="none"/>
        </w:rPr>
        <w:t xml:space="preserve"> Steve.</w:t>
      </w:r>
    </w:p>
    <w:p w14:paraId="1B6DA981" w14:textId="58199840" w:rsidR="00F56CE7" w:rsidRDefault="00F56CE7"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sidRPr="00F51A19">
        <w:rPr>
          <w:rFonts w:ascii="Arial" w:eastAsia="Times New Roman" w:hAnsi="Arial" w:cs="Arial"/>
          <w:kern w:val="0"/>
          <w:sz w:val="21"/>
          <w:szCs w:val="21"/>
          <w:lang w:eastAsia="en-GB"/>
          <w14:ligatures w14:val="none"/>
        </w:rPr>
        <w:t xml:space="preserve">For </w:t>
      </w:r>
      <w:r>
        <w:rPr>
          <w:rFonts w:ascii="Arial" w:eastAsia="Times New Roman" w:hAnsi="Arial" w:cs="Arial"/>
          <w:kern w:val="0"/>
          <w:sz w:val="21"/>
          <w:szCs w:val="21"/>
          <w:lang w:eastAsia="en-GB"/>
          <w14:ligatures w14:val="none"/>
        </w:rPr>
        <w:t xml:space="preserve">our minister: </w:t>
      </w:r>
      <w:r w:rsidRPr="00F51A19">
        <w:rPr>
          <w:rFonts w:ascii="Arial" w:eastAsia="Times New Roman" w:hAnsi="Arial" w:cs="Arial"/>
          <w:kern w:val="0"/>
          <w:sz w:val="21"/>
          <w:szCs w:val="21"/>
          <w:lang w:eastAsia="en-GB"/>
          <w14:ligatures w14:val="none"/>
        </w:rPr>
        <w:t>Rev.</w:t>
      </w:r>
      <w:r>
        <w:rPr>
          <w:rFonts w:ascii="Arial" w:eastAsia="Times New Roman" w:hAnsi="Arial" w:cs="Arial"/>
          <w:kern w:val="0"/>
          <w:sz w:val="21"/>
          <w:szCs w:val="21"/>
          <w:lang w:eastAsia="en-GB"/>
          <w14:ligatures w14:val="none"/>
        </w:rPr>
        <w:t xml:space="preserve"> Jem</w:t>
      </w:r>
      <w:r w:rsidR="00C255FF">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and his family. We pray that God will bless them and help us to care for them, and for our supernumerary ministers.</w:t>
      </w:r>
    </w:p>
    <w:p w14:paraId="590C8B89" w14:textId="77777777" w:rsidR="00F56CE7" w:rsidRPr="00A14F45" w:rsidRDefault="00F56CE7"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 xml:space="preserve">For Rev Rachel Moss as she continues in her present post and prepares to move to our Circuit later in the year. </w:t>
      </w:r>
    </w:p>
    <w:p w14:paraId="5151E029" w14:textId="46BF8971" w:rsidR="00F56CE7" w:rsidRDefault="00F56CE7"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F</w:t>
      </w:r>
      <w:r w:rsidRPr="00F51A19">
        <w:rPr>
          <w:rFonts w:ascii="Arial" w:eastAsia="Times New Roman" w:hAnsi="Arial" w:cs="Arial"/>
          <w:kern w:val="0"/>
          <w:sz w:val="21"/>
          <w:szCs w:val="21"/>
          <w:lang w:eastAsia="en-GB"/>
          <w14:ligatures w14:val="none"/>
        </w:rPr>
        <w:t>or Rev Rich</w:t>
      </w:r>
      <w:r>
        <w:rPr>
          <w:rFonts w:ascii="Arial" w:eastAsia="Times New Roman" w:hAnsi="Arial" w:cs="Arial"/>
          <w:kern w:val="0"/>
          <w:sz w:val="21"/>
          <w:szCs w:val="21"/>
          <w:lang w:eastAsia="en-GB"/>
          <w14:ligatures w14:val="none"/>
        </w:rPr>
        <w:t>,</w:t>
      </w:r>
      <w:r w:rsidRPr="00F51A19">
        <w:rPr>
          <w:rFonts w:ascii="Arial" w:eastAsia="Times New Roman" w:hAnsi="Arial" w:cs="Arial"/>
          <w:kern w:val="0"/>
          <w:sz w:val="21"/>
          <w:szCs w:val="21"/>
          <w:lang w:eastAsia="en-GB"/>
          <w14:ligatures w14:val="none"/>
        </w:rPr>
        <w:t xml:space="preserve"> (and the team at St Peter’s) and the work of </w:t>
      </w:r>
      <w:proofErr w:type="gramStart"/>
      <w:r w:rsidRPr="00F51A19">
        <w:rPr>
          <w:rFonts w:ascii="Arial" w:eastAsia="Times New Roman" w:hAnsi="Arial" w:cs="Arial"/>
          <w:kern w:val="0"/>
          <w:sz w:val="21"/>
          <w:szCs w:val="21"/>
          <w:lang w:eastAsia="en-GB"/>
          <w14:ligatures w14:val="none"/>
        </w:rPr>
        <w:t>CTIK</w:t>
      </w:r>
      <w:r>
        <w:rPr>
          <w:rFonts w:ascii="Arial" w:eastAsia="Times New Roman" w:hAnsi="Arial" w:cs="Arial"/>
          <w:kern w:val="0"/>
          <w:sz w:val="21"/>
          <w:szCs w:val="21"/>
          <w:lang w:eastAsia="en-GB"/>
          <w14:ligatures w14:val="none"/>
        </w:rPr>
        <w:t>E</w:t>
      </w:r>
      <w:r w:rsidR="00871B41">
        <w:rPr>
          <w:rFonts w:ascii="Arial" w:eastAsia="Times New Roman" w:hAnsi="Arial" w:cs="Arial"/>
          <w:kern w:val="0"/>
          <w:sz w:val="21"/>
          <w:szCs w:val="21"/>
          <w:lang w:eastAsia="en-GB"/>
          <w14:ligatures w14:val="none"/>
        </w:rPr>
        <w:t>;</w:t>
      </w:r>
      <w:proofErr w:type="gramEnd"/>
    </w:p>
    <w:p w14:paraId="44611A15" w14:textId="68E22D6C" w:rsidR="00C255FF" w:rsidRDefault="00C255FF" w:rsidP="00F56CE7">
      <w:pPr>
        <w:numPr>
          <w:ilvl w:val="0"/>
          <w:numId w:val="1"/>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 xml:space="preserve">For the services and events of Holy Week and Easter: that the gospel will be proclaimed clearly and faithfully and there will be those who respond to the message. </w:t>
      </w:r>
    </w:p>
    <w:p w14:paraId="6E59D4E2" w14:textId="0A03DEB4" w:rsidR="00EF1933" w:rsidRPr="00EF1933" w:rsidRDefault="00F56CE7" w:rsidP="00EF1933">
      <w:pPr>
        <w:numPr>
          <w:ilvl w:val="0"/>
          <w:numId w:val="1"/>
        </w:numPr>
        <w:spacing w:after="0" w:line="240" w:lineRule="auto"/>
        <w:contextualSpacing/>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For those facing persecution for their faith especially remembering Faith in Action Ministries. May God strengthen and encourage them in their faith and give them ho</w:t>
      </w:r>
      <w:r w:rsidR="00C255FF">
        <w:rPr>
          <w:rFonts w:ascii="Arial" w:eastAsia="Times New Roman" w:hAnsi="Arial" w:cs="Arial"/>
          <w:kern w:val="0"/>
          <w:sz w:val="21"/>
          <w:szCs w:val="21"/>
          <w:lang w:eastAsia="en-GB"/>
          <w14:ligatures w14:val="none"/>
        </w:rPr>
        <w:t xml:space="preserve">pe. </w:t>
      </w:r>
    </w:p>
    <w:p w14:paraId="46FA71DE" w14:textId="4A0B03E9" w:rsidR="00EF1933" w:rsidRDefault="00EF1933" w:rsidP="00EF1933">
      <w:pPr>
        <w:jc w:val="center"/>
        <w:rPr>
          <w:sz w:val="28"/>
          <w:szCs w:val="28"/>
        </w:rPr>
      </w:pPr>
      <w:r w:rsidRPr="00EF1933">
        <w:rPr>
          <w:sz w:val="28"/>
          <w:szCs w:val="28"/>
        </w:rPr>
        <w:lastRenderedPageBreak/>
        <w:t xml:space="preserve">Points for Prayer (2) </w:t>
      </w:r>
    </w:p>
    <w:p w14:paraId="5AFFD4B0" w14:textId="77777777" w:rsidR="00EF1933" w:rsidRDefault="00EF1933" w:rsidP="00EF1933">
      <w:pPr>
        <w:jc w:val="center"/>
        <w:rPr>
          <w:sz w:val="28"/>
          <w:szCs w:val="28"/>
        </w:rPr>
      </w:pPr>
      <w:r w:rsidRPr="000A138B">
        <w:rPr>
          <w:rFonts w:eastAsia="Times New Roman" w:cstheme="minorHAnsi"/>
          <w:b/>
          <w:bCs/>
          <w:color w:val="000000"/>
          <w:kern w:val="36"/>
          <w:sz w:val="28"/>
          <w:szCs w:val="28"/>
          <w:lang w:eastAsia="en-GB"/>
          <w14:ligatures w14:val="none"/>
        </w:rPr>
        <w:t>Hebrews 1:1-4</w:t>
      </w:r>
    </w:p>
    <w:p w14:paraId="5ABDDBDD" w14:textId="34D7EF30" w:rsidR="00EF1933" w:rsidRPr="00EF1933" w:rsidRDefault="00EF1933" w:rsidP="00EF1933">
      <w:pPr>
        <w:rPr>
          <w:sz w:val="28"/>
          <w:szCs w:val="28"/>
        </w:rPr>
      </w:pPr>
      <w:r w:rsidRPr="000A138B">
        <w:rPr>
          <w:rFonts w:eastAsia="Times New Roman" w:cstheme="minorHAnsi"/>
          <w:b/>
          <w:bCs/>
          <w:color w:val="000000"/>
          <w:kern w:val="0"/>
          <w:sz w:val="28"/>
          <w:szCs w:val="28"/>
          <w:lang w:eastAsia="en-GB"/>
          <w14:ligatures w14:val="none"/>
        </w:rPr>
        <w:t>1 </w:t>
      </w:r>
      <w:r w:rsidRPr="000A138B">
        <w:rPr>
          <w:rFonts w:eastAsia="Times New Roman" w:cstheme="minorHAnsi"/>
          <w:color w:val="000000"/>
          <w:kern w:val="0"/>
          <w:sz w:val="28"/>
          <w:szCs w:val="28"/>
          <w:lang w:eastAsia="en-GB"/>
          <w14:ligatures w14:val="none"/>
        </w:rPr>
        <w:t>In the past God spoke to our ancestors through the prophets at many times and in various ways, </w:t>
      </w:r>
      <w:r w:rsidRPr="000A138B">
        <w:rPr>
          <w:rFonts w:eastAsia="Times New Roman" w:cstheme="minorHAnsi"/>
          <w:b/>
          <w:bCs/>
          <w:color w:val="000000"/>
          <w:kern w:val="0"/>
          <w:sz w:val="28"/>
          <w:szCs w:val="28"/>
          <w:vertAlign w:val="superscript"/>
          <w:lang w:eastAsia="en-GB"/>
          <w14:ligatures w14:val="none"/>
        </w:rPr>
        <w:t>2 </w:t>
      </w:r>
      <w:r w:rsidRPr="000A138B">
        <w:rPr>
          <w:rFonts w:eastAsia="Times New Roman" w:cstheme="minorHAnsi"/>
          <w:color w:val="000000"/>
          <w:kern w:val="0"/>
          <w:sz w:val="28"/>
          <w:szCs w:val="28"/>
          <w:lang w:eastAsia="en-GB"/>
          <w14:ligatures w14:val="none"/>
        </w:rPr>
        <w:t>but in these last days he has spoken to us by his Son, whom he appointed heir of all things, and through whom also he made the universe. </w:t>
      </w:r>
      <w:r w:rsidRPr="000A138B">
        <w:rPr>
          <w:rFonts w:eastAsia="Times New Roman" w:cstheme="minorHAnsi"/>
          <w:b/>
          <w:bCs/>
          <w:color w:val="000000"/>
          <w:kern w:val="0"/>
          <w:sz w:val="28"/>
          <w:szCs w:val="28"/>
          <w:vertAlign w:val="superscript"/>
          <w:lang w:eastAsia="en-GB"/>
          <w14:ligatures w14:val="none"/>
        </w:rPr>
        <w:t>3 </w:t>
      </w:r>
      <w:r w:rsidRPr="000A138B">
        <w:rPr>
          <w:rFonts w:eastAsia="Times New Roman" w:cstheme="minorHAnsi"/>
          <w:color w:val="000000"/>
          <w:kern w:val="0"/>
          <w:sz w:val="28"/>
          <w:szCs w:val="28"/>
          <w:lang w:eastAsia="en-GB"/>
          <w14:ligatures w14:val="none"/>
        </w:rPr>
        <w:t>The Son is the radiance of God’s glory and the exact representation of his being, sustaining all things by his powerful word. After he had provided purification for sins, he sat down at the right hand of the Majesty in heaven. </w:t>
      </w:r>
      <w:r w:rsidRPr="000A138B">
        <w:rPr>
          <w:rFonts w:eastAsia="Times New Roman" w:cstheme="minorHAnsi"/>
          <w:b/>
          <w:bCs/>
          <w:color w:val="000000"/>
          <w:kern w:val="0"/>
          <w:sz w:val="28"/>
          <w:szCs w:val="28"/>
          <w:vertAlign w:val="superscript"/>
          <w:lang w:eastAsia="en-GB"/>
          <w14:ligatures w14:val="none"/>
        </w:rPr>
        <w:t>4 </w:t>
      </w:r>
      <w:r w:rsidRPr="000A138B">
        <w:rPr>
          <w:rFonts w:eastAsia="Times New Roman" w:cstheme="minorHAnsi"/>
          <w:color w:val="000000"/>
          <w:kern w:val="0"/>
          <w:sz w:val="28"/>
          <w:szCs w:val="28"/>
          <w:lang w:eastAsia="en-GB"/>
          <w14:ligatures w14:val="none"/>
        </w:rPr>
        <w:t>So he became as much superior to the angels as the name he has inherited is superior to theirs.</w:t>
      </w:r>
    </w:p>
    <w:p w14:paraId="40A88C5F" w14:textId="77777777" w:rsidR="00EF1933" w:rsidRPr="000A138B" w:rsidRDefault="00EF1933" w:rsidP="00EF1933">
      <w:pPr>
        <w:rPr>
          <w:rFonts w:eastAsia="Times New Roman" w:cstheme="minorHAnsi"/>
          <w:color w:val="000000"/>
          <w:kern w:val="0"/>
          <w:sz w:val="28"/>
          <w:szCs w:val="28"/>
          <w:lang w:eastAsia="en-GB"/>
          <w14:ligatures w14:val="none"/>
        </w:rPr>
      </w:pPr>
      <w:r w:rsidRPr="000A138B">
        <w:rPr>
          <w:rFonts w:eastAsia="Times New Roman" w:cstheme="minorHAnsi"/>
          <w:color w:val="000000"/>
          <w:kern w:val="0"/>
          <w:sz w:val="28"/>
          <w:szCs w:val="28"/>
          <w:lang w:eastAsia="en-GB"/>
          <w14:ligatures w14:val="none"/>
        </w:rPr>
        <w:t>There is much for which we can (and should) praise God, as we contemplate this beautiful description of the Lord Jesus as King, Prophet and Priest:</w:t>
      </w:r>
    </w:p>
    <w:p w14:paraId="1D1DDF3F" w14:textId="77777777" w:rsidR="00EF1933" w:rsidRPr="000A138B" w:rsidRDefault="00EF1933" w:rsidP="00EF1933">
      <w:pPr>
        <w:pStyle w:val="ListParagraph"/>
        <w:numPr>
          <w:ilvl w:val="0"/>
          <w:numId w:val="4"/>
        </w:numPr>
        <w:spacing w:after="0" w:line="240" w:lineRule="auto"/>
        <w:rPr>
          <w:rFonts w:eastAsia="Times New Roman" w:cstheme="minorHAnsi"/>
          <w:color w:val="000000"/>
          <w:kern w:val="0"/>
          <w:sz w:val="28"/>
          <w:szCs w:val="28"/>
          <w:lang w:eastAsia="en-GB"/>
          <w14:ligatures w14:val="none"/>
        </w:rPr>
      </w:pPr>
      <w:r w:rsidRPr="000A138B">
        <w:rPr>
          <w:rFonts w:eastAsia="Times New Roman" w:cstheme="minorHAnsi"/>
          <w:color w:val="000000"/>
          <w:kern w:val="0"/>
          <w:sz w:val="28"/>
          <w:szCs w:val="28"/>
          <w:lang w:eastAsia="en-GB"/>
          <w14:ligatures w14:val="none"/>
        </w:rPr>
        <w:t xml:space="preserve">Give thanks that God has spoken </w:t>
      </w:r>
      <w:r w:rsidRPr="000A138B">
        <w:rPr>
          <w:rFonts w:eastAsia="Times New Roman" w:cstheme="minorHAnsi"/>
          <w:i/>
          <w:iCs/>
          <w:color w:val="000000"/>
          <w:kern w:val="0"/>
          <w:sz w:val="28"/>
          <w:szCs w:val="28"/>
          <w:lang w:eastAsia="en-GB"/>
          <w14:ligatures w14:val="none"/>
        </w:rPr>
        <w:t xml:space="preserve">‘to </w:t>
      </w:r>
      <w:proofErr w:type="gramStart"/>
      <w:r w:rsidRPr="000A138B">
        <w:rPr>
          <w:rFonts w:eastAsia="Times New Roman" w:cstheme="minorHAnsi"/>
          <w:i/>
          <w:iCs/>
          <w:color w:val="000000"/>
          <w:kern w:val="0"/>
          <w:sz w:val="28"/>
          <w:szCs w:val="28"/>
          <w:lang w:eastAsia="en-GB"/>
          <w14:ligatures w14:val="none"/>
        </w:rPr>
        <w:t>us’</w:t>
      </w:r>
      <w:proofErr w:type="gramEnd"/>
      <w:r w:rsidRPr="000A138B">
        <w:rPr>
          <w:rFonts w:eastAsia="Times New Roman" w:cstheme="minorHAnsi"/>
          <w:color w:val="000000"/>
          <w:kern w:val="0"/>
          <w:sz w:val="28"/>
          <w:szCs w:val="28"/>
          <w:lang w:eastAsia="en-GB"/>
          <w14:ligatures w14:val="none"/>
        </w:rPr>
        <w:t xml:space="preserve">. He chooses to speak to us, not through the prophets of Old Testament times, but directly by His </w:t>
      </w:r>
      <w:proofErr w:type="gramStart"/>
      <w:r w:rsidRPr="000A138B">
        <w:rPr>
          <w:rFonts w:eastAsia="Times New Roman" w:cstheme="minorHAnsi"/>
          <w:color w:val="000000"/>
          <w:kern w:val="0"/>
          <w:sz w:val="28"/>
          <w:szCs w:val="28"/>
          <w:lang w:eastAsia="en-GB"/>
          <w14:ligatures w14:val="none"/>
        </w:rPr>
        <w:t>Son;</w:t>
      </w:r>
      <w:proofErr w:type="gramEnd"/>
    </w:p>
    <w:p w14:paraId="1E0A3959" w14:textId="77777777" w:rsidR="00EF1933" w:rsidRPr="000A138B" w:rsidRDefault="00EF1933" w:rsidP="00EF1933">
      <w:pPr>
        <w:pStyle w:val="ListParagraph"/>
        <w:numPr>
          <w:ilvl w:val="0"/>
          <w:numId w:val="4"/>
        </w:numPr>
        <w:spacing w:after="0" w:line="240" w:lineRule="auto"/>
        <w:rPr>
          <w:rFonts w:eastAsia="Times New Roman" w:cstheme="minorHAnsi"/>
          <w:color w:val="000000"/>
          <w:kern w:val="0"/>
          <w:sz w:val="28"/>
          <w:szCs w:val="28"/>
          <w:lang w:eastAsia="en-GB"/>
          <w14:ligatures w14:val="none"/>
        </w:rPr>
      </w:pPr>
      <w:r w:rsidRPr="000A138B">
        <w:rPr>
          <w:rFonts w:eastAsia="Times New Roman" w:cstheme="minorHAnsi"/>
          <w:color w:val="000000"/>
          <w:kern w:val="0"/>
          <w:sz w:val="28"/>
          <w:szCs w:val="28"/>
          <w:lang w:eastAsia="en-GB"/>
          <w14:ligatures w14:val="none"/>
        </w:rPr>
        <w:t xml:space="preserve">Praise God that Jesus, is the superior revelation of God: He is the best word from God we can get and is the fullest, final, ultimate revelation of who God </w:t>
      </w:r>
      <w:proofErr w:type="gramStart"/>
      <w:r w:rsidRPr="000A138B">
        <w:rPr>
          <w:rFonts w:eastAsia="Times New Roman" w:cstheme="minorHAnsi"/>
          <w:color w:val="000000"/>
          <w:kern w:val="0"/>
          <w:sz w:val="28"/>
          <w:szCs w:val="28"/>
          <w:lang w:eastAsia="en-GB"/>
          <w14:ligatures w14:val="none"/>
        </w:rPr>
        <w:t>is;</w:t>
      </w:r>
      <w:proofErr w:type="gramEnd"/>
    </w:p>
    <w:p w14:paraId="0946CD6C" w14:textId="77777777" w:rsidR="00EF1933" w:rsidRPr="000A138B" w:rsidRDefault="00EF1933" w:rsidP="00EF1933">
      <w:pPr>
        <w:pStyle w:val="ListParagraph"/>
        <w:numPr>
          <w:ilvl w:val="0"/>
          <w:numId w:val="4"/>
        </w:numPr>
        <w:spacing w:after="0" w:line="240" w:lineRule="auto"/>
        <w:rPr>
          <w:rFonts w:eastAsia="Times New Roman" w:cstheme="minorHAnsi"/>
          <w:color w:val="000000"/>
          <w:kern w:val="0"/>
          <w:sz w:val="28"/>
          <w:szCs w:val="28"/>
          <w:lang w:eastAsia="en-GB"/>
          <w14:ligatures w14:val="none"/>
        </w:rPr>
      </w:pPr>
      <w:r w:rsidRPr="000A138B">
        <w:rPr>
          <w:rFonts w:eastAsia="Times New Roman" w:cstheme="minorHAnsi"/>
          <w:color w:val="000000"/>
          <w:kern w:val="0"/>
          <w:sz w:val="28"/>
          <w:szCs w:val="28"/>
          <w:lang w:eastAsia="en-GB"/>
          <w14:ligatures w14:val="none"/>
        </w:rPr>
        <w:t xml:space="preserve">Reflect that our Lord Jesus is the ultimate king: the whole world belongs to Him. He is the heir of the whole world, the one who sits on the throne as King; He is the creator of the world and the one who sustains </w:t>
      </w:r>
      <w:proofErr w:type="gramStart"/>
      <w:r w:rsidRPr="000A138B">
        <w:rPr>
          <w:rFonts w:eastAsia="Times New Roman" w:cstheme="minorHAnsi"/>
          <w:color w:val="000000"/>
          <w:kern w:val="0"/>
          <w:sz w:val="28"/>
          <w:szCs w:val="28"/>
          <w:lang w:eastAsia="en-GB"/>
          <w14:ligatures w14:val="none"/>
        </w:rPr>
        <w:t>it;</w:t>
      </w:r>
      <w:proofErr w:type="gramEnd"/>
    </w:p>
    <w:p w14:paraId="7C4363A6" w14:textId="77777777" w:rsidR="00EF1933" w:rsidRPr="000A138B" w:rsidRDefault="00EF1933" w:rsidP="00EF1933">
      <w:pPr>
        <w:pStyle w:val="ListParagraph"/>
        <w:numPr>
          <w:ilvl w:val="0"/>
          <w:numId w:val="4"/>
        </w:numPr>
        <w:spacing w:after="0" w:line="240" w:lineRule="auto"/>
        <w:rPr>
          <w:rFonts w:eastAsia="Times New Roman" w:cstheme="minorHAnsi"/>
          <w:color w:val="000000"/>
          <w:kern w:val="0"/>
          <w:sz w:val="28"/>
          <w:szCs w:val="28"/>
          <w:lang w:eastAsia="en-GB"/>
          <w14:ligatures w14:val="none"/>
        </w:rPr>
      </w:pPr>
      <w:r w:rsidRPr="000A138B">
        <w:rPr>
          <w:rFonts w:eastAsia="Times New Roman" w:cstheme="minorHAnsi"/>
          <w:color w:val="000000"/>
          <w:kern w:val="0"/>
          <w:sz w:val="28"/>
          <w:szCs w:val="28"/>
          <w:lang w:eastAsia="en-GB"/>
          <w14:ligatures w14:val="none"/>
        </w:rPr>
        <w:t xml:space="preserve">Consider that Jesus is the ultimate prophet: He reveals God’s intentions, His character and His commands and He is superior to any prophet who has gone before because He is </w:t>
      </w:r>
      <w:proofErr w:type="gramStart"/>
      <w:r w:rsidRPr="000A138B">
        <w:rPr>
          <w:rFonts w:eastAsia="Times New Roman" w:cstheme="minorHAnsi"/>
          <w:color w:val="000000"/>
          <w:kern w:val="0"/>
          <w:sz w:val="28"/>
          <w:szCs w:val="28"/>
          <w:lang w:eastAsia="en-GB"/>
          <w14:ligatures w14:val="none"/>
        </w:rPr>
        <w:t>God;</w:t>
      </w:r>
      <w:proofErr w:type="gramEnd"/>
    </w:p>
    <w:p w14:paraId="4052D915" w14:textId="77777777" w:rsidR="00EF1933" w:rsidRPr="000A138B" w:rsidRDefault="00EF1933" w:rsidP="00EF1933">
      <w:pPr>
        <w:pStyle w:val="ListParagraph"/>
        <w:numPr>
          <w:ilvl w:val="0"/>
          <w:numId w:val="4"/>
        </w:numPr>
        <w:spacing w:after="0" w:line="240" w:lineRule="auto"/>
        <w:rPr>
          <w:rFonts w:eastAsia="Times New Roman" w:cstheme="minorHAnsi"/>
          <w:color w:val="000000"/>
          <w:kern w:val="0"/>
          <w:sz w:val="28"/>
          <w:szCs w:val="28"/>
          <w:lang w:eastAsia="en-GB"/>
          <w14:ligatures w14:val="none"/>
        </w:rPr>
      </w:pPr>
      <w:r w:rsidRPr="000A138B">
        <w:rPr>
          <w:rFonts w:eastAsia="Times New Roman" w:cstheme="minorHAnsi"/>
          <w:color w:val="000000"/>
          <w:kern w:val="0"/>
          <w:sz w:val="28"/>
          <w:szCs w:val="28"/>
          <w:lang w:eastAsia="en-GB"/>
          <w14:ligatures w14:val="none"/>
        </w:rPr>
        <w:t xml:space="preserve">Imagine the ‘radiance’ of God – His glory, His brightness, His power - all shining on and through the Lord </w:t>
      </w:r>
      <w:proofErr w:type="gramStart"/>
      <w:r w:rsidRPr="000A138B">
        <w:rPr>
          <w:rFonts w:eastAsia="Times New Roman" w:cstheme="minorHAnsi"/>
          <w:color w:val="000000"/>
          <w:kern w:val="0"/>
          <w:sz w:val="28"/>
          <w:szCs w:val="28"/>
          <w:lang w:eastAsia="en-GB"/>
          <w14:ligatures w14:val="none"/>
        </w:rPr>
        <w:t>Jesus;</w:t>
      </w:r>
      <w:proofErr w:type="gramEnd"/>
    </w:p>
    <w:p w14:paraId="455EC52F" w14:textId="77777777" w:rsidR="00EF1933" w:rsidRPr="000A138B" w:rsidRDefault="00EF1933" w:rsidP="00EF1933">
      <w:pPr>
        <w:pStyle w:val="ListParagraph"/>
        <w:numPr>
          <w:ilvl w:val="0"/>
          <w:numId w:val="4"/>
        </w:numPr>
        <w:spacing w:after="0" w:line="240" w:lineRule="auto"/>
        <w:rPr>
          <w:rFonts w:eastAsia="Times New Roman" w:cstheme="minorHAnsi"/>
          <w:color w:val="000000"/>
          <w:kern w:val="0"/>
          <w:sz w:val="28"/>
          <w:szCs w:val="28"/>
          <w:lang w:eastAsia="en-GB"/>
          <w14:ligatures w14:val="none"/>
        </w:rPr>
      </w:pPr>
      <w:r w:rsidRPr="000A138B">
        <w:rPr>
          <w:rFonts w:eastAsia="Times New Roman" w:cstheme="minorHAnsi"/>
          <w:color w:val="000000"/>
          <w:kern w:val="0"/>
          <w:sz w:val="28"/>
          <w:szCs w:val="28"/>
          <w:lang w:eastAsia="en-GB"/>
          <w14:ligatures w14:val="none"/>
        </w:rPr>
        <w:t xml:space="preserve">Give heartfelt thanks that Jesus is the ultimate Saviour: He achieved the real, full and final forgiveness of sins through His death on the cross and </w:t>
      </w:r>
      <w:proofErr w:type="gramStart"/>
      <w:r w:rsidRPr="000A138B">
        <w:rPr>
          <w:rFonts w:eastAsia="Times New Roman" w:cstheme="minorHAnsi"/>
          <w:color w:val="000000"/>
          <w:kern w:val="0"/>
          <w:sz w:val="28"/>
          <w:szCs w:val="28"/>
          <w:lang w:eastAsia="en-GB"/>
          <w14:ligatures w14:val="none"/>
        </w:rPr>
        <w:t>His</w:t>
      </w:r>
      <w:proofErr w:type="gramEnd"/>
      <w:r w:rsidRPr="000A138B">
        <w:rPr>
          <w:rFonts w:eastAsia="Times New Roman" w:cstheme="minorHAnsi"/>
          <w:color w:val="000000"/>
          <w:kern w:val="0"/>
          <w:sz w:val="28"/>
          <w:szCs w:val="28"/>
          <w:lang w:eastAsia="en-GB"/>
          <w14:ligatures w14:val="none"/>
        </w:rPr>
        <w:t xml:space="preserve"> glorious resurrection;</w:t>
      </w:r>
    </w:p>
    <w:p w14:paraId="5FBF6BA5" w14:textId="77777777" w:rsidR="00EF1933" w:rsidRPr="000A138B" w:rsidRDefault="00EF1933" w:rsidP="00EF1933">
      <w:pPr>
        <w:pStyle w:val="ListParagraph"/>
        <w:numPr>
          <w:ilvl w:val="0"/>
          <w:numId w:val="4"/>
        </w:numPr>
        <w:spacing w:after="0" w:line="240" w:lineRule="auto"/>
        <w:rPr>
          <w:rFonts w:eastAsia="Times New Roman" w:cstheme="minorHAnsi"/>
          <w:color w:val="000000"/>
          <w:kern w:val="0"/>
          <w:sz w:val="28"/>
          <w:szCs w:val="28"/>
          <w:lang w:eastAsia="en-GB"/>
          <w14:ligatures w14:val="none"/>
        </w:rPr>
      </w:pPr>
      <w:r w:rsidRPr="000A138B">
        <w:rPr>
          <w:rFonts w:eastAsia="Times New Roman" w:cstheme="minorHAnsi"/>
          <w:color w:val="000000"/>
          <w:kern w:val="0"/>
          <w:sz w:val="28"/>
          <w:szCs w:val="28"/>
          <w:lang w:eastAsia="en-GB"/>
          <w14:ligatures w14:val="none"/>
        </w:rPr>
        <w:t xml:space="preserve">Praise God that Jesus paid for our sins and then sat down at God’s right hand because His work of redemption is finished. The wrath of God is fully </w:t>
      </w:r>
      <w:proofErr w:type="gramStart"/>
      <w:r w:rsidRPr="000A138B">
        <w:rPr>
          <w:rFonts w:eastAsia="Times New Roman" w:cstheme="minorHAnsi"/>
          <w:color w:val="000000"/>
          <w:kern w:val="0"/>
          <w:sz w:val="28"/>
          <w:szCs w:val="28"/>
          <w:lang w:eastAsia="en-GB"/>
          <w14:ligatures w14:val="none"/>
        </w:rPr>
        <w:t>satisfied</w:t>
      </w:r>
      <w:proofErr w:type="gramEnd"/>
      <w:r w:rsidRPr="000A138B">
        <w:rPr>
          <w:rFonts w:eastAsia="Times New Roman" w:cstheme="minorHAnsi"/>
          <w:color w:val="000000"/>
          <w:kern w:val="0"/>
          <w:sz w:val="28"/>
          <w:szCs w:val="28"/>
          <w:lang w:eastAsia="en-GB"/>
          <w14:ligatures w14:val="none"/>
        </w:rPr>
        <w:t xml:space="preserve"> and His righteousness is ours;</w:t>
      </w:r>
    </w:p>
    <w:p w14:paraId="4D919566" w14:textId="77777777" w:rsidR="00EF1933" w:rsidRPr="000A138B" w:rsidRDefault="00EF1933" w:rsidP="00EF1933">
      <w:pPr>
        <w:pStyle w:val="ListParagraph"/>
        <w:numPr>
          <w:ilvl w:val="0"/>
          <w:numId w:val="4"/>
        </w:numPr>
        <w:spacing w:after="0" w:line="240" w:lineRule="auto"/>
        <w:rPr>
          <w:rFonts w:eastAsia="Times New Roman" w:cstheme="minorHAnsi"/>
          <w:color w:val="000000"/>
          <w:kern w:val="0"/>
          <w:sz w:val="28"/>
          <w:szCs w:val="28"/>
          <w:lang w:eastAsia="en-GB"/>
          <w14:ligatures w14:val="none"/>
        </w:rPr>
      </w:pPr>
      <w:r w:rsidRPr="000A138B">
        <w:rPr>
          <w:rFonts w:eastAsia="Times New Roman" w:cstheme="minorHAnsi"/>
          <w:color w:val="000000"/>
          <w:kern w:val="0"/>
          <w:sz w:val="28"/>
          <w:szCs w:val="28"/>
          <w:lang w:eastAsia="en-GB"/>
          <w14:ligatures w14:val="none"/>
        </w:rPr>
        <w:t xml:space="preserve">Remember that just as Jesus is superior to the angels, He is superior </w:t>
      </w:r>
      <w:proofErr w:type="gramStart"/>
      <w:r w:rsidRPr="000A138B">
        <w:rPr>
          <w:rFonts w:eastAsia="Times New Roman" w:cstheme="minorHAnsi"/>
          <w:color w:val="000000"/>
          <w:kern w:val="0"/>
          <w:sz w:val="28"/>
          <w:szCs w:val="28"/>
          <w:lang w:eastAsia="en-GB"/>
          <w14:ligatures w14:val="none"/>
        </w:rPr>
        <w:t>over</w:t>
      </w:r>
      <w:proofErr w:type="gramEnd"/>
      <w:r w:rsidRPr="000A138B">
        <w:rPr>
          <w:rFonts w:eastAsia="Times New Roman" w:cstheme="minorHAnsi"/>
          <w:color w:val="000000"/>
          <w:kern w:val="0"/>
          <w:sz w:val="28"/>
          <w:szCs w:val="28"/>
          <w:lang w:eastAsia="en-GB"/>
          <w14:ligatures w14:val="none"/>
        </w:rPr>
        <w:t xml:space="preserve"> all things. He is superior to every possible person and every possible thing we could put in His place. </w:t>
      </w:r>
    </w:p>
    <w:p w14:paraId="41369B9E" w14:textId="5D109947" w:rsidR="00EF1933" w:rsidRPr="00EF1933" w:rsidRDefault="00EF1933" w:rsidP="00EF1933">
      <w:pPr>
        <w:pStyle w:val="ListParagraph"/>
        <w:numPr>
          <w:ilvl w:val="0"/>
          <w:numId w:val="4"/>
        </w:numPr>
        <w:spacing w:after="0" w:line="240" w:lineRule="auto"/>
        <w:rPr>
          <w:rFonts w:eastAsia="Times New Roman" w:cstheme="minorHAnsi"/>
          <w:color w:val="000000"/>
          <w:kern w:val="0"/>
          <w:sz w:val="28"/>
          <w:szCs w:val="28"/>
          <w:lang w:eastAsia="en-GB"/>
          <w14:ligatures w14:val="none"/>
        </w:rPr>
      </w:pPr>
      <w:r w:rsidRPr="000A138B">
        <w:rPr>
          <w:rFonts w:eastAsia="Times New Roman" w:cstheme="minorHAnsi"/>
          <w:color w:val="000000"/>
          <w:kern w:val="0"/>
          <w:sz w:val="28"/>
          <w:szCs w:val="28"/>
          <w:lang w:eastAsia="en-GB"/>
          <w14:ligatures w14:val="none"/>
        </w:rPr>
        <w:t xml:space="preserve">Pray that we will not drift away from Jesus, but hold onto Him, persevering in our faith and keeping our eyes fixed on Him and on the glorious </w:t>
      </w:r>
      <w:proofErr w:type="gramStart"/>
      <w:r w:rsidRPr="000A138B">
        <w:rPr>
          <w:rFonts w:eastAsia="Times New Roman" w:cstheme="minorHAnsi"/>
          <w:color w:val="000000"/>
          <w:kern w:val="0"/>
          <w:sz w:val="28"/>
          <w:szCs w:val="28"/>
          <w:lang w:eastAsia="en-GB"/>
          <w14:ligatures w14:val="none"/>
        </w:rPr>
        <w:t>inheritance</w:t>
      </w:r>
      <w:proofErr w:type="gramEnd"/>
      <w:r w:rsidRPr="000A138B">
        <w:rPr>
          <w:rFonts w:eastAsia="Times New Roman" w:cstheme="minorHAnsi"/>
          <w:color w:val="000000"/>
          <w:kern w:val="0"/>
          <w:sz w:val="28"/>
          <w:szCs w:val="28"/>
          <w:lang w:eastAsia="en-GB"/>
          <w14:ligatures w14:val="none"/>
        </w:rPr>
        <w:t xml:space="preserve"> which is ours, through His sacrifi</w:t>
      </w:r>
      <w:r>
        <w:rPr>
          <w:rFonts w:eastAsia="Times New Roman" w:cstheme="minorHAnsi"/>
          <w:color w:val="000000"/>
          <w:kern w:val="0"/>
          <w:sz w:val="28"/>
          <w:szCs w:val="28"/>
          <w:lang w:eastAsia="en-GB"/>
          <w14:ligatures w14:val="none"/>
        </w:rPr>
        <w:t>ce.</w:t>
      </w:r>
    </w:p>
    <w:sectPr w:rsidR="00EF1933" w:rsidRPr="00EF19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D2A87"/>
    <w:multiLevelType w:val="hybridMultilevel"/>
    <w:tmpl w:val="8194A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D66"/>
    <w:multiLevelType w:val="hybridMultilevel"/>
    <w:tmpl w:val="9F92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22692"/>
    <w:multiLevelType w:val="hybridMultilevel"/>
    <w:tmpl w:val="CD9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CF3207"/>
    <w:multiLevelType w:val="hybridMultilevel"/>
    <w:tmpl w:val="D428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307292">
    <w:abstractNumId w:val="1"/>
  </w:num>
  <w:num w:numId="2" w16cid:durableId="871386129">
    <w:abstractNumId w:val="3"/>
  </w:num>
  <w:num w:numId="3" w16cid:durableId="353961323">
    <w:abstractNumId w:val="0"/>
  </w:num>
  <w:num w:numId="4" w16cid:durableId="1053381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E7"/>
    <w:rsid w:val="00241C71"/>
    <w:rsid w:val="00306C72"/>
    <w:rsid w:val="00452480"/>
    <w:rsid w:val="0063039E"/>
    <w:rsid w:val="006349CD"/>
    <w:rsid w:val="00843B03"/>
    <w:rsid w:val="00871B41"/>
    <w:rsid w:val="00976F76"/>
    <w:rsid w:val="00A50333"/>
    <w:rsid w:val="00AD7AEF"/>
    <w:rsid w:val="00B830B1"/>
    <w:rsid w:val="00C04450"/>
    <w:rsid w:val="00C255FF"/>
    <w:rsid w:val="00C669D5"/>
    <w:rsid w:val="00E506A3"/>
    <w:rsid w:val="00E76B25"/>
    <w:rsid w:val="00EF1933"/>
    <w:rsid w:val="00F56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6FFC"/>
  <w15:chartTrackingRefBased/>
  <w15:docId w15:val="{4F320E82-7553-4F26-890B-092531DA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CE7"/>
  </w:style>
  <w:style w:type="paragraph" w:styleId="Heading1">
    <w:name w:val="heading 1"/>
    <w:basedOn w:val="Normal"/>
    <w:next w:val="Normal"/>
    <w:link w:val="Heading1Char"/>
    <w:uiPriority w:val="9"/>
    <w:qFormat/>
    <w:rsid w:val="00F56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6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6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6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6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6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CE7"/>
    <w:rPr>
      <w:rFonts w:eastAsiaTheme="majorEastAsia" w:cstheme="majorBidi"/>
      <w:color w:val="272727" w:themeColor="text1" w:themeTint="D8"/>
    </w:rPr>
  </w:style>
  <w:style w:type="paragraph" w:styleId="Title">
    <w:name w:val="Title"/>
    <w:basedOn w:val="Normal"/>
    <w:next w:val="Normal"/>
    <w:link w:val="TitleChar"/>
    <w:uiPriority w:val="10"/>
    <w:qFormat/>
    <w:rsid w:val="00F56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CE7"/>
    <w:pPr>
      <w:spacing w:before="160"/>
      <w:jc w:val="center"/>
    </w:pPr>
    <w:rPr>
      <w:i/>
      <w:iCs/>
      <w:color w:val="404040" w:themeColor="text1" w:themeTint="BF"/>
    </w:rPr>
  </w:style>
  <w:style w:type="character" w:customStyle="1" w:styleId="QuoteChar">
    <w:name w:val="Quote Char"/>
    <w:basedOn w:val="DefaultParagraphFont"/>
    <w:link w:val="Quote"/>
    <w:uiPriority w:val="29"/>
    <w:rsid w:val="00F56CE7"/>
    <w:rPr>
      <w:i/>
      <w:iCs/>
      <w:color w:val="404040" w:themeColor="text1" w:themeTint="BF"/>
    </w:rPr>
  </w:style>
  <w:style w:type="paragraph" w:styleId="ListParagraph">
    <w:name w:val="List Paragraph"/>
    <w:basedOn w:val="Normal"/>
    <w:uiPriority w:val="34"/>
    <w:qFormat/>
    <w:rsid w:val="00F56CE7"/>
    <w:pPr>
      <w:ind w:left="720"/>
      <w:contextualSpacing/>
    </w:pPr>
  </w:style>
  <w:style w:type="character" w:styleId="IntenseEmphasis">
    <w:name w:val="Intense Emphasis"/>
    <w:basedOn w:val="DefaultParagraphFont"/>
    <w:uiPriority w:val="21"/>
    <w:qFormat/>
    <w:rsid w:val="00F56CE7"/>
    <w:rPr>
      <w:i/>
      <w:iCs/>
      <w:color w:val="2F5496" w:themeColor="accent1" w:themeShade="BF"/>
    </w:rPr>
  </w:style>
  <w:style w:type="paragraph" w:styleId="IntenseQuote">
    <w:name w:val="Intense Quote"/>
    <w:basedOn w:val="Normal"/>
    <w:next w:val="Normal"/>
    <w:link w:val="IntenseQuoteChar"/>
    <w:uiPriority w:val="30"/>
    <w:qFormat/>
    <w:rsid w:val="00F56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CE7"/>
    <w:rPr>
      <w:i/>
      <w:iCs/>
      <w:color w:val="2F5496" w:themeColor="accent1" w:themeShade="BF"/>
    </w:rPr>
  </w:style>
  <w:style w:type="character" w:styleId="IntenseReference">
    <w:name w:val="Intense Reference"/>
    <w:basedOn w:val="DefaultParagraphFont"/>
    <w:uiPriority w:val="32"/>
    <w:qFormat/>
    <w:rsid w:val="00F56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Allin</dc:creator>
  <cp:keywords/>
  <dc:description/>
  <cp:lastModifiedBy>Ruth Stilton</cp:lastModifiedBy>
  <cp:revision>2</cp:revision>
  <dcterms:created xsi:type="dcterms:W3CDTF">2026-04-02T20:23:00Z</dcterms:created>
  <dcterms:modified xsi:type="dcterms:W3CDTF">2026-04-02T20:23:00Z</dcterms:modified>
</cp:coreProperties>
</file>